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F9" w:rsidRDefault="004757F9">
      <w:r>
        <w:rPr>
          <w:noProof/>
          <w:lang w:eastAsia="ru-RU"/>
        </w:rPr>
        <w:drawing>
          <wp:inline distT="0" distB="0" distL="0" distR="0">
            <wp:extent cx="67532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KASK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387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DAB" w:rsidRPr="004757F9" w:rsidRDefault="004757F9" w:rsidP="004757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7F9">
        <w:rPr>
          <w:rFonts w:ascii="Times New Roman" w:hAnsi="Times New Roman" w:cs="Times New Roman"/>
          <w:b/>
          <w:sz w:val="32"/>
          <w:szCs w:val="32"/>
        </w:rPr>
        <w:t>ОПРОСНЫЙ ЛИСТ ДЛЯ ЗАКАЗА ГИДРОЦИЛИНДРОВ</w:t>
      </w:r>
    </w:p>
    <w:p w:rsidR="004757F9" w:rsidRPr="004757F9" w:rsidRDefault="004757F9" w:rsidP="004757F9">
      <w:pPr>
        <w:rPr>
          <w:rFonts w:ascii="Times New Roman" w:hAnsi="Times New Roman" w:cs="Times New Roman"/>
          <w:sz w:val="28"/>
          <w:szCs w:val="28"/>
        </w:rPr>
      </w:pPr>
      <w:r w:rsidRPr="004757F9">
        <w:rPr>
          <w:rFonts w:ascii="Times New Roman" w:hAnsi="Times New Roman" w:cs="Times New Roman"/>
          <w:sz w:val="28"/>
          <w:szCs w:val="28"/>
        </w:rPr>
        <w:t>Компания: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57F9" w:rsidRPr="004757F9" w:rsidRDefault="004757F9" w:rsidP="004757F9">
      <w:pPr>
        <w:rPr>
          <w:rFonts w:ascii="Times New Roman" w:hAnsi="Times New Roman" w:cs="Times New Roman"/>
          <w:sz w:val="28"/>
          <w:szCs w:val="28"/>
        </w:rPr>
      </w:pPr>
      <w:r w:rsidRPr="004757F9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757F9" w:rsidRDefault="004757F9" w:rsidP="004757F9">
      <w:pPr>
        <w:rPr>
          <w:rFonts w:ascii="Times New Roman" w:hAnsi="Times New Roman" w:cs="Times New Roman"/>
          <w:sz w:val="28"/>
          <w:szCs w:val="28"/>
        </w:rPr>
      </w:pPr>
      <w:r w:rsidRPr="004757F9">
        <w:rPr>
          <w:rFonts w:ascii="Times New Roman" w:hAnsi="Times New Roman" w:cs="Times New Roman"/>
          <w:sz w:val="28"/>
          <w:szCs w:val="28"/>
        </w:rPr>
        <w:t>Телефон: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757F9" w:rsidRDefault="004757F9" w:rsidP="0047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гидроцилиндра: (поршневой, плунжерный, др.)______________________________</w:t>
      </w:r>
    </w:p>
    <w:tbl>
      <w:tblPr>
        <w:tblW w:w="10490" w:type="dxa"/>
        <w:tblInd w:w="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4757F9" w:rsidRPr="007718B8" w:rsidTr="007718B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498" w:type="dxa"/>
            <w:shd w:val="clear" w:color="auto" w:fill="FFFFFF"/>
          </w:tcPr>
          <w:p w:rsidR="004757F9" w:rsidRPr="007718B8" w:rsidRDefault="004757F9" w:rsidP="007718B8">
            <w:r w:rsidRPr="007718B8">
              <w:t>Давление</w:t>
            </w:r>
            <w:r w:rsidR="007718B8" w:rsidRPr="007718B8">
              <w:t xml:space="preserve"> р</w:t>
            </w:r>
            <w:r w:rsidRPr="007718B8">
              <w:t>абочее</w:t>
            </w: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r w:rsidRPr="007718B8">
              <w:t xml:space="preserve">Диаметр поршня, </w:t>
            </w:r>
            <w:proofErr w:type="gramStart"/>
            <w:r w:rsidRPr="007718B8">
              <w:t>мм</w:t>
            </w:r>
            <w:proofErr w:type="gramEnd"/>
          </w:p>
        </w:tc>
        <w:tc>
          <w:tcPr>
            <w:tcW w:w="1498" w:type="dxa"/>
            <w:shd w:val="clear" w:color="auto" w:fill="FFFFFF"/>
          </w:tcPr>
          <w:p w:rsidR="004757F9" w:rsidRPr="007718B8" w:rsidRDefault="004757F9" w:rsidP="004757F9">
            <w:r w:rsidRPr="007718B8">
              <w:t xml:space="preserve">Диаметр штока (плунжера),  </w:t>
            </w:r>
            <w:proofErr w:type="gramStart"/>
            <w:r w:rsidRPr="007718B8">
              <w:t>мм</w:t>
            </w:r>
            <w:proofErr w:type="gramEnd"/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r w:rsidRPr="007718B8">
              <w:t xml:space="preserve">Ход поршня, </w:t>
            </w:r>
            <w:proofErr w:type="gramStart"/>
            <w:r w:rsidRPr="007718B8">
              <w:t>мм</w:t>
            </w:r>
            <w:proofErr w:type="gramEnd"/>
          </w:p>
        </w:tc>
        <w:tc>
          <w:tcPr>
            <w:tcW w:w="1498" w:type="dxa"/>
            <w:shd w:val="clear" w:color="auto" w:fill="FFFFFF"/>
          </w:tcPr>
          <w:p w:rsidR="004757F9" w:rsidRPr="007718B8" w:rsidRDefault="004757F9" w:rsidP="004757F9">
            <w:r w:rsidRPr="007718B8">
              <w:t>Расстояние</w:t>
            </w:r>
            <w:r w:rsidR="007718B8" w:rsidRPr="007718B8">
              <w:t xml:space="preserve"> </w:t>
            </w:r>
            <w:r w:rsidRPr="007718B8">
              <w:t>между</w:t>
            </w:r>
            <w:r w:rsidR="007718B8" w:rsidRPr="007718B8">
              <w:t xml:space="preserve"> </w:t>
            </w:r>
            <w:r w:rsidRPr="007718B8">
              <w:t>опорами L,  мм</w:t>
            </w: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r w:rsidRPr="007718B8">
              <w:t>Тип</w:t>
            </w:r>
            <w:r w:rsidR="007718B8" w:rsidRPr="007718B8">
              <w:t xml:space="preserve"> </w:t>
            </w:r>
            <w:r w:rsidRPr="007718B8">
              <w:t>опоры</w:t>
            </w:r>
            <w:r w:rsidR="007718B8" w:rsidRPr="007718B8">
              <w:t xml:space="preserve"> </w:t>
            </w:r>
            <w:r w:rsidRPr="007718B8">
              <w:t>гильзы</w:t>
            </w: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r w:rsidRPr="007718B8">
              <w:t>Тип опоры штока</w:t>
            </w:r>
          </w:p>
        </w:tc>
      </w:tr>
      <w:tr w:rsidR="004757F9" w:rsidRPr="007718B8" w:rsidTr="007718B8">
        <w:tblPrEx>
          <w:tblCellMar>
            <w:top w:w="0" w:type="dxa"/>
            <w:bottom w:w="0" w:type="dxa"/>
          </w:tblCellMar>
        </w:tblPrEx>
        <w:trPr>
          <w:trHeight w:hRule="exact" w:val="812"/>
        </w:trPr>
        <w:tc>
          <w:tcPr>
            <w:tcW w:w="1498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98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98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99" w:type="dxa"/>
            <w:shd w:val="clear" w:color="auto" w:fill="FFFFFF"/>
          </w:tcPr>
          <w:p w:rsidR="004757F9" w:rsidRPr="007718B8" w:rsidRDefault="004757F9" w:rsidP="004757F9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4757F9" w:rsidRDefault="004757F9" w:rsidP="004757F9">
      <w:pPr>
        <w:rPr>
          <w:rFonts w:ascii="Times New Roman" w:hAnsi="Times New Roman" w:cs="Times New Roman"/>
          <w:sz w:val="28"/>
          <w:szCs w:val="28"/>
        </w:rPr>
      </w:pPr>
    </w:p>
    <w:p w:rsidR="007718B8" w:rsidRDefault="007718B8" w:rsidP="004757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850200" wp14:editId="13AA640A">
            <wp:extent cx="66103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267" cy="195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8B8" w:rsidRDefault="007718B8" w:rsidP="004757F9">
      <w:pPr>
        <w:rPr>
          <w:rFonts w:ascii="Times New Roman" w:hAnsi="Times New Roman" w:cs="Times New Roman"/>
          <w:sz w:val="28"/>
          <w:szCs w:val="28"/>
        </w:rPr>
      </w:pPr>
      <w:r w:rsidRPr="007718B8">
        <w:rPr>
          <w:rFonts w:ascii="Times New Roman" w:hAnsi="Times New Roman" w:cs="Times New Roman"/>
          <w:sz w:val="28"/>
          <w:szCs w:val="28"/>
        </w:rPr>
        <w:t>Основные размеры гидроцилиндра</w:t>
      </w:r>
      <w:r w:rsidRPr="007718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560"/>
        <w:gridCol w:w="943"/>
        <w:gridCol w:w="6179"/>
      </w:tblGrid>
      <w:tr w:rsidR="00701D1C" w:rsidRPr="00701D1C" w:rsidTr="00246F01">
        <w:tc>
          <w:tcPr>
            <w:tcW w:w="3560" w:type="dxa"/>
          </w:tcPr>
          <w:p w:rsid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Наружный диаметр гильзы</w:t>
            </w:r>
            <w:proofErr w:type="gramStart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43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6179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C" w:rsidRPr="00701D1C" w:rsidTr="00246F01">
        <w:tc>
          <w:tcPr>
            <w:tcW w:w="3560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до опоры гильзы</w:t>
            </w:r>
            <w:proofErr w:type="gramStart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943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6179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C" w:rsidRPr="00701D1C" w:rsidTr="00246F01">
        <w:tc>
          <w:tcPr>
            <w:tcW w:w="3560" w:type="dxa"/>
          </w:tcPr>
          <w:p w:rsid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стояние до опоры штока</w:t>
            </w:r>
            <w:proofErr w:type="gramStart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943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6179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C" w:rsidRPr="00701D1C" w:rsidTr="00246F01">
        <w:trPr>
          <w:trHeight w:val="1081"/>
        </w:trPr>
        <w:tc>
          <w:tcPr>
            <w:tcW w:w="4503" w:type="dxa"/>
            <w:gridSpan w:val="2"/>
            <w:vAlign w:val="center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Другие определяющие размеры</w:t>
            </w:r>
          </w:p>
        </w:tc>
        <w:tc>
          <w:tcPr>
            <w:tcW w:w="6179" w:type="dxa"/>
          </w:tcPr>
          <w:p w:rsidR="00701D1C" w:rsidRPr="00701D1C" w:rsidRDefault="00701D1C" w:rsidP="0047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B8" w:rsidRDefault="007718B8" w:rsidP="004757F9">
      <w:pPr>
        <w:rPr>
          <w:rFonts w:ascii="Times New Roman" w:hAnsi="Times New Roman" w:cs="Times New Roman"/>
          <w:sz w:val="28"/>
          <w:szCs w:val="28"/>
        </w:rPr>
      </w:pPr>
    </w:p>
    <w:p w:rsidR="00701D1C" w:rsidRDefault="00701D1C" w:rsidP="00701D1C">
      <w:pPr>
        <w:rPr>
          <w:rFonts w:ascii="Times New Roman" w:hAnsi="Times New Roman" w:cs="Times New Roman"/>
          <w:sz w:val="28"/>
          <w:szCs w:val="28"/>
        </w:rPr>
      </w:pPr>
    </w:p>
    <w:p w:rsidR="00701D1C" w:rsidRDefault="00701D1C" w:rsidP="00701D1C">
      <w:pPr>
        <w:rPr>
          <w:rFonts w:ascii="Times New Roman" w:hAnsi="Times New Roman" w:cs="Times New Roman"/>
          <w:sz w:val="28"/>
          <w:szCs w:val="28"/>
        </w:rPr>
      </w:pPr>
    </w:p>
    <w:p w:rsidR="00701D1C" w:rsidRDefault="00701D1C" w:rsidP="0070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подвода рабочей </w:t>
      </w:r>
      <w:r w:rsidRPr="00701D1C">
        <w:rPr>
          <w:rFonts w:ascii="Times New Roman" w:hAnsi="Times New Roman" w:cs="Times New Roman"/>
          <w:sz w:val="28"/>
          <w:szCs w:val="28"/>
        </w:rPr>
        <w:t>жидкости (бобышки)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44"/>
        <w:gridCol w:w="3019"/>
        <w:gridCol w:w="3019"/>
      </w:tblGrid>
      <w:tr w:rsidR="00701D1C" w:rsidRPr="00701D1C" w:rsidTr="00246F01">
        <w:tc>
          <w:tcPr>
            <w:tcW w:w="4644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01D1C" w:rsidRPr="00701D1C" w:rsidRDefault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3019" w:type="dxa"/>
          </w:tcPr>
          <w:p w:rsidR="00701D1C" w:rsidRPr="00701D1C" w:rsidRDefault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</w:tr>
      <w:tr w:rsidR="00701D1C" w:rsidRPr="00701D1C" w:rsidTr="00246F01">
        <w:tc>
          <w:tcPr>
            <w:tcW w:w="4644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C" w:rsidRPr="00701D1C" w:rsidTr="00246F01">
        <w:tc>
          <w:tcPr>
            <w:tcW w:w="4644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h, мм</w:t>
            </w: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C" w:rsidRPr="00701D1C" w:rsidTr="00246F01">
        <w:tc>
          <w:tcPr>
            <w:tcW w:w="4644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D1C" w:rsidRPr="00701D1C" w:rsidTr="00246F01">
        <w:tc>
          <w:tcPr>
            <w:tcW w:w="4644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D1C">
              <w:rPr>
                <w:rFonts w:ascii="Times New Roman" w:hAnsi="Times New Roman" w:cs="Times New Roman"/>
                <w:sz w:val="24"/>
                <w:szCs w:val="24"/>
              </w:rPr>
              <w:t>Внутренняя/ наружная резьба (ГОСТ)</w:t>
            </w: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701D1C" w:rsidRPr="00701D1C" w:rsidRDefault="00701D1C" w:rsidP="00701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D1C" w:rsidRDefault="00701D1C" w:rsidP="00701D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6117C" w:rsidRDefault="0096117C" w:rsidP="00701D1C">
      <w:pPr>
        <w:rPr>
          <w:rFonts w:ascii="Times New Roman" w:hAnsi="Times New Roman" w:cs="Times New Roman"/>
          <w:sz w:val="28"/>
          <w:szCs w:val="28"/>
        </w:rPr>
      </w:pPr>
      <w:r w:rsidRPr="0096117C">
        <w:rPr>
          <w:rFonts w:ascii="Times New Roman" w:hAnsi="Times New Roman" w:cs="Times New Roman"/>
          <w:sz w:val="28"/>
          <w:szCs w:val="28"/>
        </w:rPr>
        <w:t>Стандартные варианты опор гильзы и штока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522"/>
        <w:gridCol w:w="3522"/>
        <w:gridCol w:w="3638"/>
      </w:tblGrid>
      <w:tr w:rsidR="00FE3887" w:rsidTr="00246F01">
        <w:tc>
          <w:tcPr>
            <w:tcW w:w="3532" w:type="dxa"/>
          </w:tcPr>
          <w:p w:rsidR="00FE3887" w:rsidRDefault="00FE3887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D48585" wp14:editId="3413236C">
                  <wp:extent cx="2105025" cy="2105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0" cy="210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FE3887" w:rsidRDefault="00FE3887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42B37C" wp14:editId="62EC804D">
                  <wp:extent cx="2105025" cy="2105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0" cy="210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FE3887" w:rsidRDefault="00FE3887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02E52A" wp14:editId="581E31E8">
                  <wp:extent cx="2105025" cy="2105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0" cy="210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87" w:rsidTr="00246F01">
        <w:tc>
          <w:tcPr>
            <w:tcW w:w="3532" w:type="dxa"/>
          </w:tcPr>
          <w:p w:rsidR="00FE3887" w:rsidRDefault="00FE3887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B9CA56" wp14:editId="5B943628">
                  <wp:extent cx="2171700" cy="2171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FE3887" w:rsidRDefault="00FE3887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EE928B" wp14:editId="5E78BB8E">
                  <wp:extent cx="2171700" cy="2171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FE3887" w:rsidRDefault="00FE3887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0275A" wp14:editId="5EB28FB2">
                  <wp:extent cx="2247900" cy="2247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227" cy="224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887" w:rsidTr="00246F01">
        <w:tc>
          <w:tcPr>
            <w:tcW w:w="3532" w:type="dxa"/>
          </w:tcPr>
          <w:p w:rsidR="00FE3887" w:rsidRDefault="00246F01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CE5A73" wp14:editId="0970D841">
                  <wp:extent cx="2105025" cy="21050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FE3887" w:rsidRDefault="00246F01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24ED6F" wp14:editId="28B5A187">
                  <wp:extent cx="2143125" cy="21431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3" w:type="dxa"/>
          </w:tcPr>
          <w:p w:rsidR="00FE3887" w:rsidRDefault="00246F01" w:rsidP="0070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28897" wp14:editId="0B3EECD0">
                  <wp:extent cx="2143125" cy="21431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17C" w:rsidRPr="0096117C" w:rsidRDefault="0096117C" w:rsidP="00701D1C">
      <w:pPr>
        <w:rPr>
          <w:rFonts w:ascii="Times New Roman" w:hAnsi="Times New Roman" w:cs="Times New Roman"/>
          <w:sz w:val="28"/>
          <w:szCs w:val="28"/>
        </w:rPr>
      </w:pPr>
    </w:p>
    <w:p w:rsidR="00701D1C" w:rsidRDefault="00246F01" w:rsidP="0070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другой вид опоры:______________________________________________________</w:t>
      </w:r>
    </w:p>
    <w:p w:rsidR="00246F01" w:rsidRDefault="00246F01" w:rsidP="00701D1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4551"/>
        <w:gridCol w:w="3588"/>
      </w:tblGrid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Опора гильзы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Опора штока</w:t>
            </w: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7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46F01" w:rsidTr="00246F01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F01" w:rsidRPr="00246F01" w:rsidRDefault="00246F01" w:rsidP="0024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F01" w:rsidRDefault="00246F01" w:rsidP="00701D1C">
      <w:pPr>
        <w:rPr>
          <w:rFonts w:ascii="Times New Roman" w:hAnsi="Times New Roman" w:cs="Times New Roman"/>
          <w:sz w:val="28"/>
          <w:szCs w:val="28"/>
        </w:rPr>
      </w:pPr>
    </w:p>
    <w:p w:rsidR="00246F01" w:rsidRDefault="00246F01" w:rsidP="00701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tbl>
      <w:tblPr>
        <w:tblStyle w:val="a5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46F01" w:rsidRPr="002D242C" w:rsidTr="00E74389">
        <w:tc>
          <w:tcPr>
            <w:tcW w:w="5341" w:type="dxa"/>
            <w:vAlign w:val="center"/>
          </w:tcPr>
          <w:p w:rsidR="00246F01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proofErr w:type="gramEnd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назначению: схема установки на объекте (описание или приложение)</w:t>
            </w:r>
            <w:r w:rsidR="00E743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389" w:rsidRDefault="00E74389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2C" w:rsidRPr="002D242C" w:rsidRDefault="002D242C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246F01" w:rsidRPr="002D242C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D242C" w:rsidTr="00E74389">
        <w:tc>
          <w:tcPr>
            <w:tcW w:w="5341" w:type="dxa"/>
            <w:vAlign w:val="center"/>
          </w:tcPr>
          <w:p w:rsidR="00246F01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Климатическое исполнение </w:t>
            </w:r>
            <w:proofErr w:type="spellStart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. ГОСТ15150-69</w:t>
            </w:r>
          </w:p>
          <w:p w:rsidR="00E74389" w:rsidRDefault="00E74389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2C" w:rsidRPr="002D242C" w:rsidRDefault="002D242C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246F01" w:rsidRPr="002D242C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D242C" w:rsidTr="00E74389">
        <w:tc>
          <w:tcPr>
            <w:tcW w:w="5341" w:type="dxa"/>
            <w:vAlign w:val="center"/>
          </w:tcPr>
          <w:p w:rsidR="00246F01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 хим. агрессивность внешней среды</w:t>
            </w:r>
          </w:p>
          <w:p w:rsidR="00E74389" w:rsidRDefault="00E74389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2C" w:rsidRPr="002D242C" w:rsidRDefault="002D242C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246F01" w:rsidRPr="002D242C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F01" w:rsidRPr="002D242C" w:rsidTr="00E74389">
        <w:tc>
          <w:tcPr>
            <w:tcW w:w="5341" w:type="dxa"/>
            <w:vAlign w:val="center"/>
          </w:tcPr>
          <w:p w:rsidR="00246F01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Фитинги</w:t>
            </w:r>
            <w:proofErr w:type="gramEnd"/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поставки</w:t>
            </w:r>
          </w:p>
          <w:p w:rsidR="00E74389" w:rsidRDefault="00E74389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2C" w:rsidRPr="002D242C" w:rsidRDefault="002D242C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246F01" w:rsidRPr="002D242C" w:rsidRDefault="00246F01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F0" w:rsidRPr="002D242C" w:rsidTr="00E74389">
        <w:trPr>
          <w:trHeight w:val="3870"/>
        </w:trPr>
        <w:tc>
          <w:tcPr>
            <w:tcW w:w="10682" w:type="dxa"/>
            <w:gridSpan w:val="2"/>
          </w:tcPr>
          <w:p w:rsidR="008E76F0" w:rsidRDefault="008E76F0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6F0" w:rsidRPr="002D242C" w:rsidRDefault="008E76F0" w:rsidP="00E74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2C">
              <w:rPr>
                <w:rFonts w:ascii="Times New Roman" w:hAnsi="Times New Roman" w:cs="Times New Roman"/>
                <w:sz w:val="24"/>
                <w:szCs w:val="24"/>
              </w:rPr>
              <w:t>Другие требования</w:t>
            </w:r>
            <w:r w:rsidRPr="002D242C">
              <w:rPr>
                <w:rFonts w:ascii="Times New Roman" w:hAnsi="Times New Roman" w:cs="Times New Roman"/>
                <w:sz w:val="24"/>
                <w:szCs w:val="24"/>
              </w:rPr>
              <w:t xml:space="preserve"> (или эскизы)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701D1C" w:rsidRPr="007718B8" w:rsidRDefault="00701D1C" w:rsidP="00701D1C">
      <w:pPr>
        <w:rPr>
          <w:rFonts w:ascii="Times New Roman" w:hAnsi="Times New Roman" w:cs="Times New Roman"/>
          <w:sz w:val="28"/>
          <w:szCs w:val="28"/>
        </w:rPr>
      </w:pPr>
    </w:p>
    <w:sectPr w:rsidR="00701D1C" w:rsidRPr="007718B8" w:rsidSect="0047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B"/>
    <w:rsid w:val="00246F01"/>
    <w:rsid w:val="002D242C"/>
    <w:rsid w:val="004757F9"/>
    <w:rsid w:val="00701D1C"/>
    <w:rsid w:val="007718B8"/>
    <w:rsid w:val="008E76F0"/>
    <w:rsid w:val="0096117C"/>
    <w:rsid w:val="00E74389"/>
    <w:rsid w:val="00F33DAB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7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2017-08-17T05:47:00Z</dcterms:created>
  <dcterms:modified xsi:type="dcterms:W3CDTF">2017-08-17T06:52:00Z</dcterms:modified>
</cp:coreProperties>
</file>